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DC" w:rsidRDefault="00D07D12">
      <w:pPr>
        <w:rPr>
          <w:sz w:val="28"/>
          <w:szCs w:val="28"/>
        </w:rPr>
      </w:pPr>
      <w:r>
        <w:rPr>
          <w:sz w:val="28"/>
          <w:szCs w:val="28"/>
        </w:rPr>
        <w:t>Zber odpadu</w:t>
      </w:r>
    </w:p>
    <w:p w:rsidR="00D07D12" w:rsidRDefault="00D07D12">
      <w:pPr>
        <w:rPr>
          <w:sz w:val="24"/>
          <w:szCs w:val="24"/>
        </w:rPr>
      </w:pP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>Zber komunálneho odpadu v roku 2017 sa uskutočňuje nasledovne:</w:t>
      </w: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>Január- apríl  2 krát mesačne</w:t>
      </w: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>Máj- september  1 krát mesačne</w:t>
      </w: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>Október- december 2 krát mesačne</w:t>
      </w: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>Zber triedeného odpadu:  21-23. Apríla</w:t>
      </w: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4.-7. Augusta</w:t>
      </w:r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10-12. novembra</w:t>
      </w:r>
      <w:bookmarkStart w:id="0" w:name="_GoBack"/>
      <w:bookmarkEnd w:id="0"/>
    </w:p>
    <w:p w:rsidR="00D07D12" w:rsidRDefault="00D07D12">
      <w:pPr>
        <w:rPr>
          <w:sz w:val="24"/>
          <w:szCs w:val="24"/>
        </w:rPr>
      </w:pPr>
      <w:r>
        <w:rPr>
          <w:sz w:val="24"/>
          <w:szCs w:val="24"/>
        </w:rPr>
        <w:t>Zber veľkoobjemového odpadu: 22-24. Septembra</w:t>
      </w:r>
    </w:p>
    <w:p w:rsidR="00D37E09" w:rsidRDefault="00D37E09">
      <w:pPr>
        <w:rPr>
          <w:sz w:val="24"/>
          <w:szCs w:val="24"/>
        </w:rPr>
      </w:pPr>
      <w:r>
        <w:rPr>
          <w:sz w:val="24"/>
          <w:szCs w:val="24"/>
        </w:rPr>
        <w:t xml:space="preserve">Zber komunálneho odpadu sa uskutočňuje do </w:t>
      </w:r>
      <w:proofErr w:type="spellStart"/>
      <w:r>
        <w:rPr>
          <w:sz w:val="24"/>
          <w:szCs w:val="24"/>
        </w:rPr>
        <w:t>kuka</w:t>
      </w:r>
      <w:proofErr w:type="spellEnd"/>
      <w:r>
        <w:rPr>
          <w:sz w:val="24"/>
          <w:szCs w:val="24"/>
        </w:rPr>
        <w:t xml:space="preserve"> nádob. Nádobu vykladajte pred bránu v deň vývozu. </w:t>
      </w:r>
    </w:p>
    <w:p w:rsidR="00D37E09" w:rsidRDefault="00D37E09">
      <w:pPr>
        <w:rPr>
          <w:sz w:val="24"/>
          <w:szCs w:val="24"/>
        </w:rPr>
      </w:pPr>
      <w:r>
        <w:rPr>
          <w:sz w:val="24"/>
          <w:szCs w:val="24"/>
        </w:rPr>
        <w:t>Odvoz odpadu sa môže uskutočniť počas celého dňa.</w:t>
      </w:r>
    </w:p>
    <w:p w:rsidR="00D37E09" w:rsidRDefault="00D37E09">
      <w:pPr>
        <w:rPr>
          <w:sz w:val="24"/>
          <w:szCs w:val="24"/>
        </w:rPr>
      </w:pPr>
      <w:r>
        <w:rPr>
          <w:sz w:val="24"/>
          <w:szCs w:val="24"/>
        </w:rPr>
        <w:t xml:space="preserve">Zber triedeného odpadu: triedený odpad (každý druh triedeného odpadu zvlášť vkladať) je potrebné vložiť do vriec a vložiť do kontajnera, ktorý bude pri obecnom úrade. </w:t>
      </w:r>
    </w:p>
    <w:p w:rsidR="009D38D0" w:rsidRPr="009D38D0" w:rsidRDefault="009D38D0">
      <w:pPr>
        <w:rPr>
          <w:sz w:val="24"/>
          <w:szCs w:val="24"/>
          <w:u w:val="single"/>
        </w:rPr>
      </w:pPr>
      <w:r w:rsidRPr="009D38D0">
        <w:rPr>
          <w:sz w:val="24"/>
          <w:szCs w:val="24"/>
          <w:u w:val="single"/>
        </w:rPr>
        <w:t>Zber papiera</w:t>
      </w:r>
    </w:p>
    <w:p w:rsidR="009D38D0" w:rsidRDefault="009D38D0">
      <w:pPr>
        <w:rPr>
          <w:sz w:val="24"/>
          <w:szCs w:val="24"/>
        </w:rPr>
      </w:pPr>
      <w:r>
        <w:rPr>
          <w:sz w:val="24"/>
          <w:szCs w:val="24"/>
        </w:rPr>
        <w:t>Noviny, časopisy, kartón</w:t>
      </w:r>
    </w:p>
    <w:p w:rsidR="009D38D0" w:rsidRDefault="009D38D0">
      <w:pPr>
        <w:rPr>
          <w:sz w:val="24"/>
          <w:szCs w:val="24"/>
        </w:rPr>
      </w:pPr>
      <w:r>
        <w:rPr>
          <w:sz w:val="24"/>
          <w:szCs w:val="24"/>
        </w:rPr>
        <w:t>Nezbiera sa: papier špinavý a mastný, obaly z masla, z jogurtov, škatuľové obaly od nápojov (</w:t>
      </w:r>
      <w:proofErr w:type="spellStart"/>
      <w:r>
        <w:rPr>
          <w:sz w:val="24"/>
          <w:szCs w:val="24"/>
        </w:rPr>
        <w:t>Tetrapack</w:t>
      </w:r>
      <w:proofErr w:type="spellEnd"/>
      <w:r>
        <w:rPr>
          <w:sz w:val="24"/>
          <w:szCs w:val="24"/>
        </w:rPr>
        <w:t>)</w:t>
      </w:r>
    </w:p>
    <w:p w:rsidR="009D38D0" w:rsidRPr="009D38D0" w:rsidRDefault="009D38D0">
      <w:pPr>
        <w:rPr>
          <w:sz w:val="24"/>
          <w:szCs w:val="24"/>
          <w:u w:val="single"/>
        </w:rPr>
      </w:pPr>
      <w:r w:rsidRPr="009D38D0">
        <w:rPr>
          <w:sz w:val="24"/>
          <w:szCs w:val="24"/>
          <w:u w:val="single"/>
        </w:rPr>
        <w:t>Zber skla</w:t>
      </w:r>
    </w:p>
    <w:p w:rsidR="009D38D0" w:rsidRDefault="009D38D0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Prádne</w:t>
      </w:r>
      <w:proofErr w:type="spellEnd"/>
      <w:r>
        <w:rPr>
          <w:sz w:val="24"/>
          <w:szCs w:val="24"/>
        </w:rPr>
        <w:t xml:space="preserve"> sklenené fľaše</w:t>
      </w:r>
    </w:p>
    <w:p w:rsidR="009D38D0" w:rsidRDefault="009D38D0">
      <w:pPr>
        <w:rPr>
          <w:sz w:val="24"/>
          <w:szCs w:val="24"/>
        </w:rPr>
      </w:pPr>
      <w:r>
        <w:rPr>
          <w:sz w:val="24"/>
          <w:szCs w:val="24"/>
        </w:rPr>
        <w:t xml:space="preserve">Nezbiera sa: porcelán, zrkadlá, </w:t>
      </w:r>
      <w:proofErr w:type="spellStart"/>
      <w:r>
        <w:rPr>
          <w:sz w:val="24"/>
          <w:szCs w:val="24"/>
        </w:rPr>
        <w:t>autosklo</w:t>
      </w:r>
      <w:proofErr w:type="spellEnd"/>
      <w:r>
        <w:rPr>
          <w:sz w:val="24"/>
          <w:szCs w:val="24"/>
        </w:rPr>
        <w:t xml:space="preserve">, drôtené sklo, </w:t>
      </w:r>
      <w:proofErr w:type="spellStart"/>
      <w:r>
        <w:rPr>
          <w:sz w:val="24"/>
          <w:szCs w:val="24"/>
        </w:rPr>
        <w:t>sklobeton</w:t>
      </w:r>
      <w:proofErr w:type="spellEnd"/>
      <w:r>
        <w:rPr>
          <w:sz w:val="24"/>
          <w:szCs w:val="24"/>
        </w:rPr>
        <w:t>, žiarovky a žiarivky, znečistené sklo hlinou</w:t>
      </w:r>
    </w:p>
    <w:p w:rsidR="00D37E09" w:rsidRDefault="00D37E09">
      <w:pPr>
        <w:rPr>
          <w:sz w:val="24"/>
          <w:szCs w:val="24"/>
        </w:rPr>
      </w:pPr>
    </w:p>
    <w:p w:rsidR="006809D7" w:rsidRPr="00963D43" w:rsidRDefault="006809D7">
      <w:pPr>
        <w:rPr>
          <w:sz w:val="24"/>
          <w:szCs w:val="24"/>
          <w:u w:val="single"/>
        </w:rPr>
      </w:pPr>
      <w:r w:rsidRPr="00963D43">
        <w:rPr>
          <w:sz w:val="24"/>
          <w:szCs w:val="24"/>
          <w:u w:val="single"/>
        </w:rPr>
        <w:t>Zmiešané plasty</w:t>
      </w:r>
    </w:p>
    <w:p w:rsidR="006809D7" w:rsidRDefault="006809D7">
      <w:pPr>
        <w:rPr>
          <w:sz w:val="24"/>
          <w:szCs w:val="24"/>
        </w:rPr>
      </w:pPr>
      <w:r>
        <w:rPr>
          <w:sz w:val="24"/>
          <w:szCs w:val="24"/>
        </w:rPr>
        <w:t>Fól</w:t>
      </w:r>
      <w:r w:rsidR="00963D43">
        <w:rPr>
          <w:sz w:val="24"/>
          <w:szCs w:val="24"/>
        </w:rPr>
        <w:t>ie, igelitové obaly, plastové fľ</w:t>
      </w:r>
      <w:r>
        <w:rPr>
          <w:sz w:val="24"/>
          <w:szCs w:val="24"/>
        </w:rPr>
        <w:t xml:space="preserve">aše, prepravky, plastové stoličky, </w:t>
      </w:r>
      <w:r w:rsidR="00D674D1">
        <w:rPr>
          <w:sz w:val="24"/>
          <w:szCs w:val="24"/>
        </w:rPr>
        <w:t>fľaše od aviváže a čistiacich prostriedkov, obaly od drogérie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Nezbiera sa: </w:t>
      </w:r>
      <w:proofErr w:type="spellStart"/>
      <w:r>
        <w:rPr>
          <w:sz w:val="24"/>
          <w:szCs w:val="24"/>
        </w:rPr>
        <w:t>tetrapak</w:t>
      </w:r>
      <w:proofErr w:type="spellEnd"/>
      <w:r>
        <w:rPr>
          <w:sz w:val="24"/>
          <w:szCs w:val="24"/>
        </w:rPr>
        <w:t xml:space="preserve">, plastové fľaše od olejov, laminát, matrace, hygienické hadice potreby, žalúzie, šifóny, rolety, plastové potrubia, hadice z vysávačov špinavé fólie zo stavieb, plasty s prímesami iných materiálov, guma, tesnenia, polystyrén, sprchovacie kúty, </w:t>
      </w:r>
      <w:proofErr w:type="spellStart"/>
      <w:r>
        <w:rPr>
          <w:sz w:val="24"/>
          <w:szCs w:val="24"/>
        </w:rPr>
        <w:t>autoplasty</w:t>
      </w:r>
      <w:proofErr w:type="spellEnd"/>
      <w:r>
        <w:rPr>
          <w:sz w:val="24"/>
          <w:szCs w:val="24"/>
        </w:rPr>
        <w:t xml:space="preserve">, nárazníky, plexisklo, </w:t>
      </w:r>
      <w:proofErr w:type="spellStart"/>
      <w:r>
        <w:rPr>
          <w:sz w:val="24"/>
          <w:szCs w:val="24"/>
        </w:rPr>
        <w:t>lexan</w:t>
      </w:r>
      <w:proofErr w:type="spellEnd"/>
      <w:r>
        <w:rPr>
          <w:sz w:val="24"/>
          <w:szCs w:val="24"/>
        </w:rPr>
        <w:t>, strešná krytina</w:t>
      </w:r>
    </w:p>
    <w:p w:rsidR="00963D43" w:rsidRPr="00963D43" w:rsidRDefault="00963D43">
      <w:pPr>
        <w:rPr>
          <w:sz w:val="24"/>
          <w:szCs w:val="24"/>
          <w:u w:val="single"/>
        </w:rPr>
      </w:pPr>
      <w:r w:rsidRPr="00963D43">
        <w:rPr>
          <w:sz w:val="24"/>
          <w:szCs w:val="24"/>
          <w:u w:val="single"/>
        </w:rPr>
        <w:t>Elektronický odpad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 xml:space="preserve">Zbiera sa denne do 12,00 hod. 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>Nezbiera sa: vyhrievacie telesa s výmurovkou, plynové spotrebiče</w:t>
      </w:r>
    </w:p>
    <w:p w:rsidR="00963D43" w:rsidRPr="00963D43" w:rsidRDefault="00963D43">
      <w:pPr>
        <w:rPr>
          <w:sz w:val="24"/>
          <w:szCs w:val="24"/>
          <w:u w:val="single"/>
        </w:rPr>
      </w:pPr>
      <w:r w:rsidRPr="00963D43">
        <w:rPr>
          <w:sz w:val="24"/>
          <w:szCs w:val="24"/>
          <w:u w:val="single"/>
        </w:rPr>
        <w:t>Kovové obaly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 xml:space="preserve">Plechovky od </w:t>
      </w:r>
      <w:proofErr w:type="spellStart"/>
      <w:r>
        <w:rPr>
          <w:sz w:val="24"/>
          <w:szCs w:val="24"/>
        </w:rPr>
        <w:t>alko</w:t>
      </w:r>
      <w:proofErr w:type="spellEnd"/>
      <w:r>
        <w:rPr>
          <w:sz w:val="24"/>
          <w:szCs w:val="24"/>
        </w:rPr>
        <w:t xml:space="preserve"> a nealko nápojov- zlisujte stlačením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 xml:space="preserve">Nezbiera sa: 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>Alobal, kovové obaly kombinované s iným obalom, obaly od liekov</w:t>
      </w:r>
    </w:p>
    <w:p w:rsidR="00963D43" w:rsidRPr="00963D43" w:rsidRDefault="00963D43">
      <w:pPr>
        <w:rPr>
          <w:sz w:val="24"/>
          <w:szCs w:val="24"/>
          <w:u w:val="single"/>
        </w:rPr>
      </w:pPr>
      <w:proofErr w:type="spellStart"/>
      <w:r w:rsidRPr="00963D43">
        <w:rPr>
          <w:sz w:val="24"/>
          <w:szCs w:val="24"/>
          <w:u w:val="single"/>
        </w:rPr>
        <w:t>Pet</w:t>
      </w:r>
      <w:proofErr w:type="spellEnd"/>
      <w:r w:rsidRPr="00963D43">
        <w:rPr>
          <w:sz w:val="24"/>
          <w:szCs w:val="24"/>
          <w:u w:val="single"/>
        </w:rPr>
        <w:t xml:space="preserve"> fľaše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>Plastové fľaše od nealkoholických nápojov, prosíme minimalizovať objem stlačením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>Nezbiera sa</w:t>
      </w:r>
    </w:p>
    <w:p w:rsidR="00963D43" w:rsidRDefault="00963D43">
      <w:pPr>
        <w:rPr>
          <w:sz w:val="24"/>
          <w:szCs w:val="24"/>
        </w:rPr>
      </w:pPr>
      <w:r>
        <w:rPr>
          <w:sz w:val="24"/>
          <w:szCs w:val="24"/>
        </w:rPr>
        <w:t xml:space="preserve">Plastové fľaše od olejov, </w:t>
      </w:r>
      <w:proofErr w:type="spellStart"/>
      <w:r>
        <w:rPr>
          <w:sz w:val="24"/>
          <w:szCs w:val="24"/>
        </w:rPr>
        <w:t>tetrapak</w:t>
      </w:r>
      <w:proofErr w:type="spellEnd"/>
      <w:r>
        <w:rPr>
          <w:sz w:val="24"/>
          <w:szCs w:val="24"/>
        </w:rPr>
        <w:t>, bandasky, fľaše od aviváže, drogérie</w:t>
      </w:r>
    </w:p>
    <w:p w:rsidR="00963D43" w:rsidRDefault="00963D43">
      <w:pPr>
        <w:rPr>
          <w:sz w:val="24"/>
          <w:szCs w:val="24"/>
        </w:rPr>
      </w:pPr>
    </w:p>
    <w:p w:rsidR="00D674D1" w:rsidRPr="00D07D12" w:rsidRDefault="00D674D1">
      <w:pPr>
        <w:rPr>
          <w:sz w:val="24"/>
          <w:szCs w:val="24"/>
        </w:rPr>
      </w:pPr>
    </w:p>
    <w:sectPr w:rsidR="00D674D1" w:rsidRPr="00D07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D12"/>
    <w:rsid w:val="003E31B5"/>
    <w:rsid w:val="003F2BDC"/>
    <w:rsid w:val="006809D7"/>
    <w:rsid w:val="009004F5"/>
    <w:rsid w:val="00963D43"/>
    <w:rsid w:val="009D38D0"/>
    <w:rsid w:val="00C634DF"/>
    <w:rsid w:val="00D07D12"/>
    <w:rsid w:val="00D37E09"/>
    <w:rsid w:val="00D6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3</cp:revision>
  <dcterms:created xsi:type="dcterms:W3CDTF">2017-03-22T09:55:00Z</dcterms:created>
  <dcterms:modified xsi:type="dcterms:W3CDTF">2017-03-28T08:21:00Z</dcterms:modified>
</cp:coreProperties>
</file>