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423B" w:rsidRDefault="0020423B" w:rsidP="0020423B">
      <w:pPr>
        <w:jc w:val="center"/>
      </w:pPr>
      <w:r>
        <w:rPr>
          <w:b/>
        </w:rPr>
        <w:t>Informácie o správnych konaniach v zmysle § 82 ods. 7 zákona č. 543/2002 Z. z. o ochrane prírody a krajiny v znení neskorších predpisov (v tabuľke uvádzaný ako „zákon“)</w:t>
      </w:r>
      <w:r>
        <w:t>,</w:t>
      </w:r>
    </w:p>
    <w:p w:rsidR="0020423B" w:rsidRDefault="0020423B" w:rsidP="0020423B">
      <w:pPr>
        <w:jc w:val="center"/>
        <w:rPr>
          <w:sz w:val="28"/>
          <w:szCs w:val="28"/>
        </w:rPr>
      </w:pPr>
    </w:p>
    <w:p w:rsidR="0020423B" w:rsidRDefault="0020423B" w:rsidP="0020423B">
      <w:r>
        <w:t xml:space="preserve"> ktorý bol novelizovaný zákonom č.408/2011 Z. z. ktorým sa mení a dopĺňa zákon č. 24/2006 Z. z. o posudzovaní vplyvov na životné prostredie a o zmene a doplnení niektorých zákonov v znení neskorších predpisov a o zmene a doplnení niektorých zákonov</w:t>
      </w:r>
    </w:p>
    <w:p w:rsidR="0020423B" w:rsidRDefault="0020423B" w:rsidP="0020423B"/>
    <w:p w:rsidR="0020423B" w:rsidRDefault="0020423B" w:rsidP="0020423B"/>
    <w:tbl>
      <w:tblPr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48"/>
        <w:gridCol w:w="5400"/>
      </w:tblGrid>
      <w:tr w:rsidR="0020423B" w:rsidTr="00851169">
        <w:tc>
          <w:tcPr>
            <w:tcW w:w="424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hideMark/>
          </w:tcPr>
          <w:p w:rsidR="0020423B" w:rsidRDefault="0020423B" w:rsidP="00851169">
            <w:pPr>
              <w:rPr>
                <w:b/>
              </w:rPr>
            </w:pPr>
            <w:r>
              <w:rPr>
                <w:b/>
              </w:rPr>
              <w:t>Správny orgán, odbor</w:t>
            </w:r>
          </w:p>
        </w:tc>
        <w:tc>
          <w:tcPr>
            <w:tcW w:w="5400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hideMark/>
          </w:tcPr>
          <w:p w:rsidR="0020423B" w:rsidRDefault="0020423B" w:rsidP="00851169">
            <w:r>
              <w:t>Obec Bodzianske Lúky</w:t>
            </w:r>
          </w:p>
        </w:tc>
      </w:tr>
      <w:tr w:rsidR="0020423B" w:rsidTr="00851169">
        <w:tc>
          <w:tcPr>
            <w:tcW w:w="424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:rsidR="0020423B" w:rsidRDefault="0020423B" w:rsidP="00851169">
            <w:pPr>
              <w:rPr>
                <w:b/>
              </w:rPr>
            </w:pPr>
            <w:r>
              <w:rPr>
                <w:b/>
              </w:rPr>
              <w:t>Číslo spisu</w:t>
            </w:r>
          </w:p>
          <w:p w:rsidR="0020423B" w:rsidRDefault="0020423B" w:rsidP="00851169">
            <w:pPr>
              <w:rPr>
                <w:b/>
              </w:rPr>
            </w:pPr>
          </w:p>
        </w:tc>
        <w:tc>
          <w:tcPr>
            <w:tcW w:w="540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hideMark/>
          </w:tcPr>
          <w:p w:rsidR="0020423B" w:rsidRDefault="0020423B" w:rsidP="00851169">
            <w:r>
              <w:t xml:space="preserve">   S</w:t>
            </w:r>
            <w:r>
              <w:t>2017</w:t>
            </w:r>
            <w:r>
              <w:t>/00034</w:t>
            </w:r>
            <w:bookmarkStart w:id="0" w:name="_GoBack"/>
            <w:bookmarkEnd w:id="0"/>
          </w:p>
        </w:tc>
      </w:tr>
      <w:tr w:rsidR="0020423B" w:rsidTr="00851169">
        <w:tc>
          <w:tcPr>
            <w:tcW w:w="424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:rsidR="0020423B" w:rsidRDefault="0020423B" w:rsidP="00851169">
            <w:pPr>
              <w:rPr>
                <w:b/>
              </w:rPr>
            </w:pPr>
            <w:r>
              <w:rPr>
                <w:b/>
              </w:rPr>
              <w:t>Dátum podania</w:t>
            </w:r>
          </w:p>
          <w:p w:rsidR="0020423B" w:rsidRDefault="0020423B" w:rsidP="00851169">
            <w:pPr>
              <w:rPr>
                <w:b/>
              </w:rPr>
            </w:pPr>
          </w:p>
        </w:tc>
        <w:tc>
          <w:tcPr>
            <w:tcW w:w="540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hideMark/>
          </w:tcPr>
          <w:p w:rsidR="0020423B" w:rsidRDefault="0020423B" w:rsidP="00851169">
            <w:r>
              <w:t>2.3.2017</w:t>
            </w:r>
          </w:p>
        </w:tc>
      </w:tr>
      <w:tr w:rsidR="0020423B" w:rsidTr="00851169">
        <w:tc>
          <w:tcPr>
            <w:tcW w:w="424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:rsidR="0020423B" w:rsidRDefault="0020423B" w:rsidP="00851169">
            <w:pPr>
              <w:rPr>
                <w:b/>
              </w:rPr>
            </w:pPr>
            <w:r>
              <w:rPr>
                <w:b/>
              </w:rPr>
              <w:t>Žiadateľ, adresa</w:t>
            </w:r>
          </w:p>
          <w:p w:rsidR="0020423B" w:rsidRDefault="0020423B" w:rsidP="00851169">
            <w:pPr>
              <w:rPr>
                <w:b/>
              </w:rPr>
            </w:pPr>
          </w:p>
        </w:tc>
        <w:tc>
          <w:tcPr>
            <w:tcW w:w="540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hideMark/>
          </w:tcPr>
          <w:p w:rsidR="0020423B" w:rsidRDefault="0020423B" w:rsidP="00851169">
            <w:r>
              <w:t>Ivan Vermes, Bodzianske Lúky č. 7</w:t>
            </w:r>
          </w:p>
        </w:tc>
      </w:tr>
      <w:tr w:rsidR="0020423B" w:rsidTr="00851169">
        <w:tc>
          <w:tcPr>
            <w:tcW w:w="424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:rsidR="0020423B" w:rsidRDefault="0020423B" w:rsidP="00851169">
            <w:pPr>
              <w:rPr>
                <w:b/>
              </w:rPr>
            </w:pPr>
            <w:r>
              <w:rPr>
                <w:b/>
              </w:rPr>
              <w:t>Predmet konania</w:t>
            </w:r>
          </w:p>
          <w:p w:rsidR="0020423B" w:rsidRDefault="0020423B" w:rsidP="00851169">
            <w:pPr>
              <w:rPr>
                <w:b/>
              </w:rPr>
            </w:pPr>
          </w:p>
          <w:p w:rsidR="0020423B" w:rsidRDefault="0020423B" w:rsidP="00851169">
            <w:pPr>
              <w:rPr>
                <w:b/>
              </w:rPr>
            </w:pPr>
          </w:p>
          <w:p w:rsidR="0020423B" w:rsidRDefault="0020423B" w:rsidP="00851169">
            <w:pPr>
              <w:rPr>
                <w:b/>
              </w:rPr>
            </w:pPr>
          </w:p>
        </w:tc>
        <w:tc>
          <w:tcPr>
            <w:tcW w:w="540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hideMark/>
          </w:tcPr>
          <w:p w:rsidR="0020423B" w:rsidRDefault="0020423B" w:rsidP="00851169">
            <w:r>
              <w:t>Žiadosť o vydanie súhlasu na výrub dreviny</w:t>
            </w:r>
          </w:p>
        </w:tc>
      </w:tr>
      <w:tr w:rsidR="0020423B" w:rsidTr="00851169">
        <w:tc>
          <w:tcPr>
            <w:tcW w:w="424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:rsidR="0020423B" w:rsidRDefault="0020423B" w:rsidP="00851169">
            <w:pPr>
              <w:rPr>
                <w:b/>
              </w:rPr>
            </w:pPr>
            <w:r>
              <w:rPr>
                <w:b/>
              </w:rPr>
              <w:t xml:space="preserve">Popis konania v zmysle platnej </w:t>
            </w:r>
          </w:p>
          <w:p w:rsidR="0020423B" w:rsidRDefault="0020423B" w:rsidP="00851169">
            <w:pPr>
              <w:rPr>
                <w:b/>
              </w:rPr>
            </w:pPr>
            <w:r>
              <w:rPr>
                <w:b/>
              </w:rPr>
              <w:t>legislatívy</w:t>
            </w:r>
          </w:p>
          <w:p w:rsidR="0020423B" w:rsidRDefault="0020423B" w:rsidP="00851169">
            <w:pPr>
              <w:rPr>
                <w:b/>
              </w:rPr>
            </w:pPr>
          </w:p>
          <w:p w:rsidR="0020423B" w:rsidRDefault="0020423B" w:rsidP="00851169"/>
        </w:tc>
        <w:tc>
          <w:tcPr>
            <w:tcW w:w="540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:rsidR="0020423B" w:rsidRDefault="0020423B" w:rsidP="00851169">
            <w:r>
              <w:t>1 ks Smrek obyčajný</w:t>
            </w:r>
          </w:p>
          <w:p w:rsidR="0020423B" w:rsidRDefault="0020423B" w:rsidP="00851169">
            <w:r>
              <w:t>1 ks agát biely</w:t>
            </w:r>
          </w:p>
          <w:p w:rsidR="0020423B" w:rsidRDefault="0020423B" w:rsidP="00851169"/>
        </w:tc>
      </w:tr>
      <w:tr w:rsidR="0020423B" w:rsidTr="00851169">
        <w:tc>
          <w:tcPr>
            <w:tcW w:w="424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:rsidR="0020423B" w:rsidRDefault="0020423B" w:rsidP="00851169">
            <w:pPr>
              <w:rPr>
                <w:b/>
              </w:rPr>
            </w:pPr>
            <w:r>
              <w:rPr>
                <w:b/>
              </w:rPr>
              <w:t>Dotknuté územie a katastrálne územie</w:t>
            </w:r>
          </w:p>
          <w:p w:rsidR="0020423B" w:rsidRDefault="0020423B" w:rsidP="00851169">
            <w:pPr>
              <w:rPr>
                <w:b/>
              </w:rPr>
            </w:pPr>
          </w:p>
        </w:tc>
        <w:tc>
          <w:tcPr>
            <w:tcW w:w="540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hideMark/>
          </w:tcPr>
          <w:p w:rsidR="0020423B" w:rsidRDefault="0020423B" w:rsidP="00851169">
            <w:r>
              <w:t>1381/17  katastrálne územie Bodzianske Lúky</w:t>
            </w:r>
          </w:p>
        </w:tc>
      </w:tr>
      <w:tr w:rsidR="0020423B" w:rsidTr="00851169">
        <w:tc>
          <w:tcPr>
            <w:tcW w:w="424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:rsidR="0020423B" w:rsidRDefault="0020423B" w:rsidP="00851169">
            <w:pPr>
              <w:rPr>
                <w:b/>
              </w:rPr>
            </w:pPr>
            <w:r>
              <w:rPr>
                <w:b/>
              </w:rPr>
              <w:t>Dôvod podania</w:t>
            </w:r>
          </w:p>
          <w:p w:rsidR="0020423B" w:rsidRDefault="0020423B" w:rsidP="00851169">
            <w:pPr>
              <w:rPr>
                <w:b/>
              </w:rPr>
            </w:pPr>
          </w:p>
          <w:p w:rsidR="0020423B" w:rsidRDefault="0020423B" w:rsidP="00851169"/>
        </w:tc>
        <w:tc>
          <w:tcPr>
            <w:tcW w:w="540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:rsidR="0020423B" w:rsidRDefault="0020423B" w:rsidP="00851169">
            <w:r>
              <w:t>Ohrozuje elektrické vedenie,  sú v blízkosti elektrického vedenia</w:t>
            </w:r>
          </w:p>
          <w:p w:rsidR="0020423B" w:rsidRDefault="0020423B" w:rsidP="00851169"/>
        </w:tc>
      </w:tr>
      <w:tr w:rsidR="0020423B" w:rsidTr="00851169">
        <w:tc>
          <w:tcPr>
            <w:tcW w:w="424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20423B" w:rsidRDefault="0020423B" w:rsidP="00851169">
            <w:pPr>
              <w:rPr>
                <w:b/>
              </w:rPr>
            </w:pPr>
            <w:r>
              <w:rPr>
                <w:b/>
              </w:rPr>
              <w:t>Lehota na potvrdenie záujmu byť účastníkom konania v zmysle § 82 ods. 3 zákona</w:t>
            </w:r>
          </w:p>
          <w:p w:rsidR="0020423B" w:rsidRDefault="0020423B" w:rsidP="00851169"/>
        </w:tc>
        <w:tc>
          <w:tcPr>
            <w:tcW w:w="5400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hideMark/>
          </w:tcPr>
          <w:p w:rsidR="0020423B" w:rsidRDefault="0020423B" w:rsidP="00851169">
            <w:r>
              <w:t>15.3.2017</w:t>
            </w:r>
          </w:p>
        </w:tc>
      </w:tr>
    </w:tbl>
    <w:p w:rsidR="0020423B" w:rsidRDefault="0020423B" w:rsidP="0020423B"/>
    <w:p w:rsidR="0020423B" w:rsidRDefault="0020423B" w:rsidP="0020423B"/>
    <w:p w:rsidR="0020423B" w:rsidRDefault="0020423B" w:rsidP="0020423B"/>
    <w:p w:rsidR="0020423B" w:rsidRDefault="0020423B" w:rsidP="0020423B"/>
    <w:p w:rsidR="00A771C8" w:rsidRDefault="00A771C8"/>
    <w:sectPr w:rsidR="00A771C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423B"/>
    <w:rsid w:val="0020423B"/>
    <w:rsid w:val="00A77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2042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2042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146</Words>
  <Characters>836</Characters>
  <Application>Microsoft Office Word</Application>
  <DocSecurity>0</DocSecurity>
  <Lines>6</Lines>
  <Paragraphs>1</Paragraphs>
  <ScaleCrop>false</ScaleCrop>
  <Company/>
  <LinksUpToDate>false</LinksUpToDate>
  <CharactersWithSpaces>981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Používateľ systému Windows</dc:creator>
  <cp:lastModifiedBy>Používateľ systému Windows</cp:lastModifiedBy>
  <cp:revision>1</cp:revision>
  <dcterms:created xsi:type="dcterms:W3CDTF">2017-05-17T07:40:00Z</dcterms:created>
  <dcterms:modified xsi:type="dcterms:W3CDTF">2017-05-17T07:43:00Z</dcterms:modified>
</cp:coreProperties>
</file>